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2D" w:rsidRPr="00680E2D" w:rsidRDefault="00680E2D" w:rsidP="00680E2D">
      <w:pPr>
        <w:tabs>
          <w:tab w:val="left" w:pos="993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F69A4">
        <w:rPr>
          <w:rFonts w:ascii="Arial" w:hAnsi="Arial" w:cs="Arial"/>
          <w:b/>
        </w:rPr>
        <w:t xml:space="preserve">Объекты муниципального </w:t>
      </w:r>
      <w:r w:rsidR="000A28C8">
        <w:rPr>
          <w:rFonts w:ascii="Arial" w:hAnsi="Arial" w:cs="Arial"/>
          <w:b/>
        </w:rPr>
        <w:t xml:space="preserve">земельного </w:t>
      </w:r>
      <w:r w:rsidRPr="00AF69A4">
        <w:rPr>
          <w:rFonts w:ascii="Arial" w:hAnsi="Arial" w:cs="Arial"/>
          <w:b/>
        </w:rPr>
        <w:t>контроля</w:t>
      </w:r>
      <w:r w:rsidRPr="00680E2D">
        <w:rPr>
          <w:rFonts w:ascii="Arial" w:hAnsi="Arial" w:cs="Arial"/>
        </w:rPr>
        <w:t xml:space="preserve"> </w:t>
      </w:r>
    </w:p>
    <w:p w:rsidR="00680E2D" w:rsidRDefault="00680E2D" w:rsidP="000A28C8">
      <w:pPr>
        <w:pStyle w:val="a3"/>
        <w:ind w:firstLine="709"/>
        <w:jc w:val="center"/>
        <w:rPr>
          <w:rFonts w:ascii="Arial" w:hAnsi="Arial" w:cs="Arial"/>
          <w:sz w:val="24"/>
        </w:rPr>
      </w:pPr>
    </w:p>
    <w:p w:rsidR="00D35F86" w:rsidRDefault="000A28C8" w:rsidP="00CA74A5">
      <w:pPr>
        <w:pStyle w:val="a3"/>
        <w:ind w:firstLine="709"/>
        <w:jc w:val="both"/>
      </w:pPr>
      <w:r w:rsidRPr="000A28C8">
        <w:rPr>
          <w:rFonts w:ascii="Arial" w:hAnsi="Arial" w:cs="Arial"/>
          <w:sz w:val="24"/>
        </w:rPr>
        <w:t>Объектами земельных отношений являются земли, земельные участки или части земельных участков в границах муниципального образования «</w:t>
      </w:r>
      <w:proofErr w:type="spellStart"/>
      <w:r w:rsidRPr="000A28C8">
        <w:rPr>
          <w:rFonts w:ascii="Arial" w:hAnsi="Arial" w:cs="Arial"/>
          <w:sz w:val="24"/>
        </w:rPr>
        <w:t>Табарсук</w:t>
      </w:r>
      <w:proofErr w:type="spellEnd"/>
      <w:r w:rsidRPr="000A28C8">
        <w:rPr>
          <w:rFonts w:ascii="Arial" w:hAnsi="Arial" w:cs="Arial"/>
          <w:sz w:val="24"/>
        </w:rPr>
        <w:t>».</w:t>
      </w:r>
    </w:p>
    <w:sectPr w:rsidR="00D35F86" w:rsidSect="00D3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37" w:rsidRDefault="00B20837" w:rsidP="00680E2D">
      <w:r>
        <w:separator/>
      </w:r>
    </w:p>
  </w:endnote>
  <w:endnote w:type="continuationSeparator" w:id="0">
    <w:p w:rsidR="00B20837" w:rsidRDefault="00B20837" w:rsidP="0068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37" w:rsidRDefault="00B20837" w:rsidP="00680E2D">
      <w:r>
        <w:separator/>
      </w:r>
    </w:p>
  </w:footnote>
  <w:footnote w:type="continuationSeparator" w:id="0">
    <w:p w:rsidR="00B20837" w:rsidRDefault="00B20837" w:rsidP="00680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E2D"/>
    <w:rsid w:val="000A28C8"/>
    <w:rsid w:val="00336863"/>
    <w:rsid w:val="00371EDA"/>
    <w:rsid w:val="003907D0"/>
    <w:rsid w:val="00680E2D"/>
    <w:rsid w:val="006C1105"/>
    <w:rsid w:val="00B20837"/>
    <w:rsid w:val="00CA74A5"/>
    <w:rsid w:val="00D3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0E2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680E2D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680E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80E2D"/>
  </w:style>
  <w:style w:type="paragraph" w:styleId="a7">
    <w:name w:val="footer"/>
    <w:basedOn w:val="a"/>
    <w:link w:val="a8"/>
    <w:uiPriority w:val="99"/>
    <w:semiHidden/>
    <w:unhideWhenUsed/>
    <w:rsid w:val="00680E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8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2023-03-23T08:32:00Z</dcterms:created>
  <dcterms:modified xsi:type="dcterms:W3CDTF">2023-03-23T08:52:00Z</dcterms:modified>
</cp:coreProperties>
</file>